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So when you are forming a syndicate, you've got several choices you need to make and these are things that you're gonna decide with your corporate securities council. What state are you forming the entities in which states you're forming the entity that will take title? What state are you forming the management entity, what a percent interests are there's the management and syndicator keeping and what portion are they selling off to their investors? What is the minimum dollar amount that you could possibly raise and still close on this deal? Even if you loaned some of your own money or borrowed from your parents in order to get it closed. What's the maximum dollar amount you would like to have? Insufficient to close the deal comfortably give you all the reserves you need and maybe even a little bit of a cushion so that if you discover something after you get into the property that you didn't know about before, you've still got sufficient money or you can raise additional money to be able to handle that without having to go back to your investors and do a capital call.</w:t>
      </w:r>
    </w:p>
    <w:p w:rsidR="00000000" w:rsidDel="00000000" w:rsidP="00000000" w:rsidRDefault="00000000" w:rsidRPr="00000000" w14:paraId="00000002">
      <w:pPr>
        <w:spacing w:before="180" w:lineRule="auto"/>
        <w:rPr/>
      </w:pPr>
      <w:r w:rsidDel="00000000" w:rsidR="00000000" w:rsidRPr="00000000">
        <w:rPr>
          <w:rtl w:val="0"/>
        </w:rPr>
        <w:t xml:space="preserve">So maximum dollar amount, the minimum purchase. That's what's the minimum amount that an investor has to invest before you're gonna allow them in their deal and you're gonna set and minimum dollar amount. Usually somewhere around $50,000 is very typical. So you can set at less, if you want to on smaller deal, it might be okay to take $25,000 investments on a bigger deal. You're gonna want to go 50 or maybe even a hundred thousand dollars. Depends on how much experience you have as a syndicator and who you know. A lot of that is dependent on that, right? How long are you gonna own the property? We don't like this state a specific number because if you say five years and there will be investors that have a plan for that money at five years in one day, and if you don't give it back to them at that exact time, then they're going to be upset.</w:t>
      </w:r>
    </w:p>
    <w:p w:rsidR="00000000" w:rsidDel="00000000" w:rsidP="00000000" w:rsidRDefault="00000000" w:rsidRPr="00000000" w14:paraId="00000003">
      <w:pPr>
        <w:spacing w:before="180" w:lineRule="auto"/>
        <w:rPr/>
      </w:pPr>
      <w:r w:rsidDel="00000000" w:rsidR="00000000" w:rsidRPr="00000000">
        <w:rPr>
          <w:rtl w:val="0"/>
        </w:rPr>
        <w:t xml:space="preserve">We stayed a range and so the range might be somewhere three to five years, three to seven years, something like that. And then we're always gonna say that that's subject to market conditions. Or if you get a phenomenal offer before that, you could take that too. What's the exit strategy? How are you gonna dispose of that property? Are you gonna sell it? Are you gonna convert it to condos? Are you gonna 10/31 exchange it for another property? What is your investment group going to do to get rid of that property in? And what, what did the imagined strategies for that? What kind of investors do you think are gonna work for this particular property? Are you gonna use equity? Are you gonna use some dead investors? Are you gonna use any private lenders or maybe both. And then what are you gonna offer those investors?</w:t>
      </w:r>
    </w:p>
    <w:p w:rsidR="00000000" w:rsidDel="00000000" w:rsidP="00000000" w:rsidRDefault="00000000" w:rsidRPr="00000000" w14:paraId="00000004">
      <w:pPr>
        <w:spacing w:before="180" w:lineRule="auto"/>
        <w:rPr/>
      </w:pPr>
      <w:r w:rsidDel="00000000" w:rsidR="00000000" w:rsidRPr="00000000">
        <w:rPr>
          <w:rtl w:val="0"/>
        </w:rPr>
        <w:t xml:space="preserve">Are you just gonna split with them? When I say straight split, I mean are you gonna split the money with them 60/40 or 50/50? What are you gonna offer those investors or are you gonna go with that preferred return scenario? So what kind of offering documents are you gonna need in order to be able to do this? So we talked about disclosures that the 1933 securities act said that you had to disclose to your investors all the risks of being in the investment and the different ways that they might lose their money or not get their money back or not get the return that you've offered. So that's, we put that into a document called a private placement memorandum, private placement memorandum, otherwise known as a PPM. And so that actual document follows a prescribed format that the SEC has put out in something called guide five which is what the SEC says you have to do for real estate prospectus.</w:t>
      </w:r>
    </w:p>
    <w:p w:rsidR="00000000" w:rsidDel="00000000" w:rsidP="00000000" w:rsidRDefault="00000000" w:rsidRPr="00000000" w14:paraId="00000005">
      <w:pPr>
        <w:spacing w:before="180" w:lineRule="auto"/>
        <w:rPr/>
      </w:pPr>
      <w:r w:rsidDel="00000000" w:rsidR="00000000" w:rsidRPr="00000000">
        <w:rPr>
          <w:rtl w:val="0"/>
        </w:rPr>
        <w:t xml:space="preserve">So if some of you are more familiar with that term to perspective prospectus or offering circular than that also is what you might hear that referred to as. So the PPM attached to that PPM, we put all these other things as attachments because that is the main document. So we have some kind of an investment in agreement. It's either gonna be a promissory note or we're gonna have the investment contract. Whether that's going to be a limited partnership agreement or operating agreement for an LLC or some other type of agreement. So you're going to have an investor agreement that is the contractual document between the management team and the investors. And that's the thing that if something goes wrong with this deal, that's the one that would surface and go to court. If there was ever a dispute, we're gonna do a subscription agreement.</w:t>
      </w:r>
    </w:p>
    <w:p w:rsidR="00000000" w:rsidDel="00000000" w:rsidP="00000000" w:rsidRDefault="00000000" w:rsidRPr="00000000" w14:paraId="00000006">
      <w:pPr>
        <w:spacing w:before="180" w:lineRule="auto"/>
        <w:rPr/>
      </w:pPr>
      <w:r w:rsidDel="00000000" w:rsidR="00000000" w:rsidRPr="00000000">
        <w:rPr>
          <w:rtl w:val="0"/>
        </w:rPr>
        <w:t xml:space="preserve">This is where the investor tells you about themselves. So they certify to the syndicator that they have read all of the information that the syndicator provided. They've gotten all the legal tax or other advice that they thought was relevant to their understanding and their decision to invest. And they understand they could lose their money. They're going to invest anyway. And here's how much. So that's the subscription agreement. This is a insurance policy for you. The investment summary. This is the document that you write that talks about all the different things that you plan to do with the property. Tells them about the property, where it's located, what it's like, what kind of geographic area, where you know, all the particulars about the property. If you buying a specific property, then it will tell them about the projections. You know, this is what we're buying it at.</w:t>
      </w:r>
    </w:p>
    <w:p w:rsidR="00000000" w:rsidDel="00000000" w:rsidP="00000000" w:rsidRDefault="00000000" w:rsidRPr="00000000" w14:paraId="00000007">
      <w:pPr>
        <w:spacing w:before="180" w:lineRule="auto"/>
        <w:rPr/>
      </w:pPr>
      <w:r w:rsidDel="00000000" w:rsidR="00000000" w:rsidRPr="00000000">
        <w:rPr>
          <w:rtl w:val="0"/>
        </w:rPr>
        <w:t xml:space="preserve">Here's what we think we're going to be able to do with it. You might show them historical operating. Financials or whatever your coach suggests you should include in that document. So we like this to be a stand alone document that can be shared with your investors independent of these documents, because these comprise about 120 pages of legal documents. So before you go hit and your investors with that, we'd like you to show them a 15 page or so investment summary that has some sizzle to it and it gets them excited about the deal. And then they can decide whether they want to see the legal documents. If they say, yes, we like this deal, show us the legal documents, then you send them the legal documents. She shouldn't be sending out your investment summary until your corporate securities attorney has reviewed it because they will probably make some changes to it.</w:t>
      </w:r>
    </w:p>
    <w:p w:rsidR="00000000" w:rsidDel="00000000" w:rsidP="00000000" w:rsidRDefault="00000000" w:rsidRPr="00000000" w14:paraId="00000008">
      <w:pPr>
        <w:spacing w:before="180" w:lineRule="auto"/>
        <w:rPr/>
      </w:pPr>
      <w:r w:rsidDel="00000000" w:rsidR="00000000" w:rsidRPr="00000000">
        <w:rPr>
          <w:rtl w:val="0"/>
        </w:rPr>
        <w:t xml:space="preserve">They might not like some of the things you said May, they might be red flags for the SEC or they might question how you've got your structure. They're gonna have some input on how that deal is structured and that's gonna be relevant to what you put in that investment summary. Any other supporting documents. These are documents that you generate during your due diligence for the property. So those are things that you're gonna compile while your attorneys are drafting the legal documents. Again this process takes about three to four weeks, so you need a plan for that when you've got your properties under contract. And then the securities attorney is gonna do the form the filings and the state securities finally would do the form d filings right away when the offering is done. So this all comprises your offering package. Securities offering package, and then your securities attorney will handle your state securities notices But you probably won't do those until you're ready to close on the property because you won't know where your investors are from until you've raised all the money and then you'll let your securities attorney know where they need to file those notices.</w:t>
      </w:r>
    </w:p>
    <w:p w:rsidR="00000000" w:rsidDel="00000000" w:rsidP="00000000" w:rsidRDefault="00000000" w:rsidRPr="00000000" w14:paraId="00000009">
      <w:pPr>
        <w:spacing w:before="180" w:lineRule="auto"/>
        <w:rPr/>
      </w:pPr>
      <w:r w:rsidDel="00000000" w:rsidR="00000000" w:rsidRPr="00000000">
        <w:rPr>
          <w:rtl w:val="0"/>
        </w:rPr>
        <w:t xml:space="preserve">And again you only have 15 days to get those filed in order to get the claim the exemption in they'll state. So you need to be aware of that. So what's a ppm? We've kind of talked about the disclosure document and discloses all the material facts. It really just tells the story of your deal. That's it. It explains what's going on. The important thing about a ppm, and this is why you always want to have one, is it shifts the risk of loss from you to the investor. Because if something that you described to the investors is one of the potential risks happens at the property, you are not responsible for it because they actually bought into that and said, we understood that was a risk and we bought in any way. If you didn't tell them about it, then you didn't have a ppm, then they could say, well, we didn't understand that that could've happened.</w:t>
      </w:r>
    </w:p>
    <w:p w:rsidR="00000000" w:rsidDel="00000000" w:rsidP="00000000" w:rsidRDefault="00000000" w:rsidRPr="00000000" w14:paraId="0000000A">
      <w:pPr>
        <w:spacing w:before="180" w:lineRule="auto"/>
        <w:rPr/>
      </w:pPr>
      <w:r w:rsidDel="00000000" w:rsidR="00000000" w:rsidRPr="00000000">
        <w:rPr>
          <w:rtl w:val="0"/>
        </w:rPr>
        <w:t xml:space="preserve">And if we'd understood that could have happened, then we would not have invested. And that's what you're trying to circumvent by having that PPM. That's why it's so important. So how will you market your offering? That's gonna be what we're going to talk about in the next segment. So you can use a traditional family and friends. You could sell it through a broker, you can use the internet email marketing campaigns or crowd funding. You've all heard about crowd funding. We'll talk about that in the next segment. So that really is the end of this segment. And I thank you all for listening and I know that this can be a little bit difficult. I think the next segment will be a little more engaging. So stick with me. Don't skip it. It's important stuff. And you know, keep this as a reference. We don't want you to become a securities attorney, but we want you to understand that you can use securities laws to your advantage in order to raise money. And the more confidence you have that you understand them, then the less scared you're gonna be to go out and talk to investors. Cause you're gonna know you're following the rules and your seasoned investors are already familiar with these roles. So you need to be familiar with them or they're gonna ask you questions. And if you don't know the answers, then you might shy away some investors. So thank you so much for listening today.</w:t>
      </w:r>
    </w:p>
    <w:p w:rsidR="00000000" w:rsidDel="00000000" w:rsidP="00000000" w:rsidRDefault="00000000" w:rsidRPr="00000000" w14:paraId="0000000B">
      <w:pPr>
        <w:spacing w:before="180" w:lineRule="auto"/>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